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7961DF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1D7B6D">
        <w:rPr>
          <w:rFonts w:ascii="Times New Roman" w:hAnsi="Times New Roman" w:cs="Times New Roman"/>
          <w:b/>
          <w:bCs/>
          <w:sz w:val="24"/>
          <w:szCs w:val="24"/>
          <w:lang w:val="lt-LT"/>
        </w:rPr>
        <w:t>KELMĖS</w:t>
      </w:r>
      <w:r w:rsidR="00494FE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RŪMŲ RAŠTINĖS BIURO 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VEDĖJO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463772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463772" w:rsidRDefault="00A72592" w:rsidP="00494FE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463772">
        <w:rPr>
          <w:rFonts w:ascii="Times New Roman" w:hAnsi="Times New Roman" w:cs="Times New Roman"/>
          <w:sz w:val="24"/>
          <w:szCs w:val="24"/>
          <w:lang w:val="lt-LT"/>
        </w:rPr>
        <w:t>Raštinės skyriaus vedėjo pavedimu atlikti patikrinimus, vadovaujantis Organizacinės veiklos priežiūros planu 20</w:t>
      </w:r>
      <w:r w:rsidR="00463772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463772">
        <w:rPr>
          <w:rFonts w:ascii="Times New Roman" w:hAnsi="Times New Roman" w:cs="Times New Roman"/>
          <w:sz w:val="24"/>
          <w:szCs w:val="24"/>
          <w:lang w:val="lt-LT"/>
        </w:rPr>
        <w:t xml:space="preserve"> metams.</w:t>
      </w:r>
    </w:p>
    <w:p w:rsidR="00463772" w:rsidRDefault="00463772" w:rsidP="00494FE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Kartą per du ketvirčius atsitiktine tvarka parinkti raštinės darbuotojų 50 parengtų dokumentų ir parinkti kaip laikomasi dokumentų rengimo taisyklių.</w:t>
      </w:r>
    </w:p>
    <w:p w:rsidR="00463772" w:rsidRDefault="00463772" w:rsidP="00494FE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Laikytis pagrindinių aptarnavimo principų pagal teisme įdiegtą Asmenų aptarnavimo teismuose standartą.</w:t>
      </w:r>
    </w:p>
    <w:p w:rsidR="00463772" w:rsidRDefault="00463772" w:rsidP="00494FE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val="lt-LT"/>
        </w:rPr>
        <w:t>Teikti pasiūlymus Teismo raštinės skyriaus vedėjui dėl Teismo raštinės biuro darbo organizavimo ir dokumentų valdymo tobulinimo.</w:t>
      </w:r>
    </w:p>
    <w:p w:rsidR="00463772" w:rsidRDefault="00463772" w:rsidP="00494FE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lt-LT"/>
        </w:rPr>
        <w:t>Kuruoti Šiaulių apylinkės teismo Kelmės rūmuose organizuojamus renginius.</w:t>
      </w:r>
    </w:p>
    <w:p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0C040E"/>
    <w:rsid w:val="001D7B6D"/>
    <w:rsid w:val="00463772"/>
    <w:rsid w:val="00494FEF"/>
    <w:rsid w:val="007961DF"/>
    <w:rsid w:val="00A72592"/>
    <w:rsid w:val="00DA1258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DB6FE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7</cp:revision>
  <dcterms:created xsi:type="dcterms:W3CDTF">2019-07-18T06:08:00Z</dcterms:created>
  <dcterms:modified xsi:type="dcterms:W3CDTF">2020-04-01T07:10:00Z</dcterms:modified>
</cp:coreProperties>
</file>