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A72592" w:rsidRDefault="007961DF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RAŠTINĖS SKYRIAUS VEDĖJO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732D5A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bookmarkStart w:id="0" w:name="_GoBack"/>
      <w:bookmarkEnd w:id="0"/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A72592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0B2E61" w:rsidRDefault="00A72592" w:rsidP="007961D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7961DF">
        <w:rPr>
          <w:rFonts w:ascii="Times New Roman" w:hAnsi="Times New Roman" w:cs="Times New Roman"/>
          <w:sz w:val="24"/>
          <w:szCs w:val="24"/>
          <w:lang w:val="lt-LT"/>
        </w:rPr>
        <w:t>Rengti pasitarimus su Teismo rūmų raštinės skyriaus biurų vedėj</w:t>
      </w:r>
      <w:r w:rsidR="00654D79">
        <w:rPr>
          <w:rFonts w:ascii="Times New Roman" w:hAnsi="Times New Roman" w:cs="Times New Roman"/>
          <w:sz w:val="24"/>
          <w:szCs w:val="24"/>
          <w:lang w:val="lt-LT"/>
        </w:rPr>
        <w:t>ais</w:t>
      </w:r>
      <w:r w:rsidR="007961DF">
        <w:rPr>
          <w:rFonts w:ascii="Times New Roman" w:hAnsi="Times New Roman" w:cs="Times New Roman"/>
          <w:sz w:val="24"/>
          <w:szCs w:val="24"/>
          <w:lang w:val="lt-LT"/>
        </w:rPr>
        <w:t xml:space="preserve">, kitais raštinės darbuotojais, analizuoti skyriaus veiklos tobulinimo galimybes bei aktualijas, parinkti racionaliausius būdus funkcijoms atlikti ir informaciją bei pasiūlymus dėl raštinės gerinimo, darbų/funkcijų perskirstymo pateikti </w:t>
      </w:r>
      <w:r w:rsidR="00654D79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7961DF">
        <w:rPr>
          <w:rFonts w:ascii="Times New Roman" w:hAnsi="Times New Roman" w:cs="Times New Roman"/>
          <w:sz w:val="24"/>
          <w:szCs w:val="24"/>
          <w:lang w:val="lt-LT"/>
        </w:rPr>
        <w:t>eismo kancleriui.</w:t>
      </w:r>
    </w:p>
    <w:p w:rsidR="007961DF" w:rsidRDefault="007961DF" w:rsidP="007961DF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2. Teismo pirmininko ar </w:t>
      </w:r>
      <w:r w:rsidR="00654D79">
        <w:rPr>
          <w:rFonts w:ascii="Times New Roman" w:hAnsi="Times New Roman" w:cs="Times New Roman"/>
          <w:sz w:val="24"/>
          <w:szCs w:val="24"/>
          <w:lang w:val="lt-LT"/>
        </w:rPr>
        <w:t>Te</w:t>
      </w:r>
      <w:r>
        <w:rPr>
          <w:rFonts w:ascii="Times New Roman" w:hAnsi="Times New Roman" w:cs="Times New Roman"/>
          <w:sz w:val="24"/>
          <w:szCs w:val="24"/>
          <w:lang w:val="lt-LT"/>
        </w:rPr>
        <w:t>ismo pirmininko pavaduotojo pavedimu atlikti patikrinimus, vadovaujantis Organizacinės veikos priežiūros planu 20</w:t>
      </w:r>
      <w:r w:rsidR="00654D79">
        <w:rPr>
          <w:rFonts w:ascii="Times New Roman" w:hAnsi="Times New Roman" w:cs="Times New Roman"/>
          <w:sz w:val="24"/>
          <w:szCs w:val="24"/>
          <w:lang w:val="lt-LT"/>
        </w:rPr>
        <w:t>20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metams.</w:t>
      </w:r>
    </w:p>
    <w:p w:rsidR="00A72592" w:rsidRPr="00A72592" w:rsidRDefault="00A72592" w:rsidP="00A72592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A72592" w:rsidRPr="00A725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654D79"/>
    <w:rsid w:val="00732D5A"/>
    <w:rsid w:val="007961DF"/>
    <w:rsid w:val="00A72592"/>
    <w:rsid w:val="00DA1258"/>
    <w:rsid w:val="00EC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578B4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5</cp:revision>
  <dcterms:created xsi:type="dcterms:W3CDTF">2019-07-18T06:08:00Z</dcterms:created>
  <dcterms:modified xsi:type="dcterms:W3CDTF">2020-03-09T14:10:00Z</dcterms:modified>
</cp:coreProperties>
</file>